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E5805" w14:textId="77777777" w:rsidR="00BB297F" w:rsidRPr="00BB297F" w:rsidRDefault="00BB297F" w:rsidP="00BB297F">
      <w:pPr>
        <w:rPr>
          <w:b/>
          <w:bCs/>
        </w:rPr>
      </w:pPr>
      <w:r w:rsidRPr="00BB297F">
        <w:rPr>
          <w:rFonts w:ascii="Segoe UI Emoji" w:hAnsi="Segoe UI Emoji" w:cs="Segoe UI Emoji"/>
          <w:b/>
          <w:bCs/>
        </w:rPr>
        <w:t>✅</w:t>
      </w:r>
      <w:r w:rsidRPr="00BB297F">
        <w:rPr>
          <w:b/>
          <w:bCs/>
        </w:rPr>
        <w:t xml:space="preserve"> Why </w:t>
      </w:r>
      <w:proofErr w:type="spellStart"/>
      <w:r w:rsidRPr="00BB297F">
        <w:rPr>
          <w:b/>
          <w:bCs/>
        </w:rPr>
        <w:t>Counselors</w:t>
      </w:r>
      <w:proofErr w:type="spellEnd"/>
      <w:r w:rsidRPr="00BB297F">
        <w:rPr>
          <w:b/>
          <w:bCs/>
        </w:rPr>
        <w:t xml:space="preserve"> Can Be Considered Siksha Gurus</w:t>
      </w:r>
    </w:p>
    <w:p w14:paraId="41E39C4C" w14:textId="77777777" w:rsidR="00BB297F" w:rsidRPr="00BB297F" w:rsidRDefault="00BB297F" w:rsidP="00BB297F">
      <w:pPr>
        <w:numPr>
          <w:ilvl w:val="0"/>
          <w:numId w:val="1"/>
        </w:numPr>
      </w:pPr>
      <w:r w:rsidRPr="00BB297F">
        <w:rPr>
          <w:b/>
          <w:bCs/>
        </w:rPr>
        <w:t>They Give Regular Spiritual Instruction</w:t>
      </w:r>
      <w:r w:rsidRPr="00BB297F">
        <w:t>:</w:t>
      </w:r>
      <w:r w:rsidRPr="00BB297F">
        <w:br/>
        <w:t xml:space="preserve">Siksha means “instruction.” If these </w:t>
      </w:r>
      <w:proofErr w:type="spellStart"/>
      <w:r w:rsidRPr="00BB297F">
        <w:t>counselors</w:t>
      </w:r>
      <w:proofErr w:type="spellEnd"/>
      <w:r w:rsidRPr="00BB297F">
        <w:t xml:space="preserve"> regularly instruct others in the philosophy and practices of Krishna consciousness (based on </w:t>
      </w:r>
      <w:proofErr w:type="spellStart"/>
      <w:r w:rsidRPr="00BB297F">
        <w:t>Bhagavad-gita</w:t>
      </w:r>
      <w:proofErr w:type="spellEnd"/>
      <w:r w:rsidRPr="00BB297F">
        <w:t xml:space="preserve">, </w:t>
      </w:r>
      <w:proofErr w:type="spellStart"/>
      <w:r w:rsidRPr="00BB297F">
        <w:t>Srimad</w:t>
      </w:r>
      <w:proofErr w:type="spellEnd"/>
      <w:r w:rsidRPr="00BB297F">
        <w:t xml:space="preserve"> Bhagavatam, etc.), they are acting as Siksha Gurus.</w:t>
      </w:r>
    </w:p>
    <w:p w14:paraId="53EFD957" w14:textId="77777777" w:rsidR="00BB297F" w:rsidRPr="00BB297F" w:rsidRDefault="00BB297F" w:rsidP="00BB297F">
      <w:pPr>
        <w:numPr>
          <w:ilvl w:val="0"/>
          <w:numId w:val="1"/>
        </w:numPr>
      </w:pPr>
      <w:r w:rsidRPr="00BB297F">
        <w:rPr>
          <w:b/>
          <w:bCs/>
        </w:rPr>
        <w:t>They Guide in Personal Application of Krishna Consciousness</w:t>
      </w:r>
      <w:r w:rsidRPr="00BB297F">
        <w:t>:</w:t>
      </w:r>
      <w:r w:rsidRPr="00BB297F">
        <w:br/>
        <w:t xml:space="preserve">If </w:t>
      </w:r>
      <w:proofErr w:type="spellStart"/>
      <w:r w:rsidRPr="00BB297F">
        <w:t>counselors</w:t>
      </w:r>
      <w:proofErr w:type="spellEnd"/>
      <w:r w:rsidRPr="00BB297F">
        <w:t xml:space="preserve"> help devotees apply spiritual principles in day-to-day life—how to chant, how to serve, how to balance grihastha life—they are doing the role of a </w:t>
      </w:r>
      <w:proofErr w:type="spellStart"/>
      <w:r w:rsidRPr="00BB297F">
        <w:t>siksha</w:t>
      </w:r>
      <w:proofErr w:type="spellEnd"/>
      <w:r w:rsidRPr="00BB297F">
        <w:t xml:space="preserve"> guru.</w:t>
      </w:r>
    </w:p>
    <w:p w14:paraId="3371AE41" w14:textId="77777777" w:rsidR="00BB297F" w:rsidRPr="00BB297F" w:rsidRDefault="00BB297F" w:rsidP="00BB297F">
      <w:pPr>
        <w:numPr>
          <w:ilvl w:val="0"/>
          <w:numId w:val="1"/>
        </w:numPr>
      </w:pPr>
      <w:r w:rsidRPr="00BB297F">
        <w:rPr>
          <w:b/>
          <w:bCs/>
        </w:rPr>
        <w:t xml:space="preserve">Srila </w:t>
      </w:r>
      <w:proofErr w:type="spellStart"/>
      <w:r w:rsidRPr="00BB297F">
        <w:rPr>
          <w:b/>
          <w:bCs/>
        </w:rPr>
        <w:t>Prabhupada's</w:t>
      </w:r>
      <w:proofErr w:type="spellEnd"/>
      <w:r w:rsidRPr="00BB297F">
        <w:rPr>
          <w:b/>
          <w:bCs/>
        </w:rPr>
        <w:t xml:space="preserve"> Definition</w:t>
      </w:r>
      <w:r w:rsidRPr="00BB297F">
        <w:t>:</w:t>
      </w:r>
      <w:r w:rsidRPr="00BB297F">
        <w:br/>
        <w:t>Srila Prabhupada said:</w:t>
      </w:r>
    </w:p>
    <w:p w14:paraId="2B36D0AD" w14:textId="28595713" w:rsidR="00BB297F" w:rsidRPr="00BB297F" w:rsidRDefault="00BB297F" w:rsidP="00BB297F">
      <w:r w:rsidRPr="00BB297F">
        <w:t xml:space="preserve">“A </w:t>
      </w:r>
      <w:proofErr w:type="spellStart"/>
      <w:r w:rsidRPr="00BB297F">
        <w:t>siksha</w:t>
      </w:r>
      <w:proofErr w:type="spellEnd"/>
      <w:r w:rsidRPr="00BB297F">
        <w:t xml:space="preserve"> guru is as good as the diksha guru because he gives instruction in the science of devotional service.”</w:t>
      </w:r>
      <w:r>
        <w:t xml:space="preserve">   </w:t>
      </w:r>
      <w:r w:rsidRPr="00BB297F">
        <w:t>(</w:t>
      </w:r>
      <w:r w:rsidRPr="00BB297F">
        <w:rPr>
          <w:i/>
          <w:iCs/>
        </w:rPr>
        <w:t>CC Adi 1.47, Purport</w:t>
      </w:r>
      <w:r w:rsidRPr="00BB297F">
        <w:t>)</w:t>
      </w:r>
    </w:p>
    <w:p w14:paraId="70F04740" w14:textId="77777777" w:rsidR="00BB297F" w:rsidRPr="00BB297F" w:rsidRDefault="00BB297F" w:rsidP="00BB297F">
      <w:r w:rsidRPr="00BB297F">
        <w:pict w14:anchorId="6B8D2097">
          <v:rect id="_x0000_i1043" style="width:0;height:1.5pt" o:hralign="center" o:hrstd="t" o:hr="t" fillcolor="#a0a0a0" stroked="f"/>
        </w:pict>
      </w:r>
    </w:p>
    <w:p w14:paraId="4CEA4A40" w14:textId="77777777" w:rsidR="00BB297F" w:rsidRPr="00BB297F" w:rsidRDefault="00BB297F" w:rsidP="00BB297F">
      <w:pPr>
        <w:rPr>
          <w:b/>
          <w:bCs/>
        </w:rPr>
      </w:pPr>
      <w:r w:rsidRPr="00BB297F">
        <w:rPr>
          <w:rFonts w:ascii="Segoe UI Emoji" w:hAnsi="Segoe UI Emoji" w:cs="Segoe UI Emoji"/>
          <w:b/>
          <w:bCs/>
        </w:rPr>
        <w:t>🔍</w:t>
      </w:r>
      <w:r w:rsidRPr="00BB297F">
        <w:rPr>
          <w:b/>
          <w:bCs/>
        </w:rPr>
        <w:t xml:space="preserve"> However, for someone to </w:t>
      </w:r>
      <w:proofErr w:type="gramStart"/>
      <w:r w:rsidRPr="00BB297F">
        <w:rPr>
          <w:b/>
          <w:bCs/>
          <w:i/>
          <w:iCs/>
        </w:rPr>
        <w:t>actually be</w:t>
      </w:r>
      <w:proofErr w:type="gramEnd"/>
      <w:r w:rsidRPr="00BB297F">
        <w:rPr>
          <w:b/>
          <w:bCs/>
          <w:i/>
          <w:iCs/>
        </w:rPr>
        <w:t xml:space="preserve"> accepted</w:t>
      </w:r>
      <w:r w:rsidRPr="00BB297F">
        <w:rPr>
          <w:b/>
          <w:bCs/>
        </w:rPr>
        <w:t xml:space="preserve"> as a Siksha Guru:</w:t>
      </w:r>
    </w:p>
    <w:p w14:paraId="532F5795" w14:textId="77777777" w:rsidR="00BB297F" w:rsidRPr="00BB297F" w:rsidRDefault="00BB297F" w:rsidP="00BB297F">
      <w:pPr>
        <w:numPr>
          <w:ilvl w:val="0"/>
          <w:numId w:val="2"/>
        </w:numPr>
      </w:pPr>
      <w:r w:rsidRPr="00BB297F">
        <w:rPr>
          <w:b/>
          <w:bCs/>
        </w:rPr>
        <w:t>They Must Be Practicing What They Preach</w:t>
      </w:r>
      <w:r w:rsidRPr="00BB297F">
        <w:t>:</w:t>
      </w:r>
      <w:r w:rsidRPr="00BB297F">
        <w:br/>
        <w:t>Their own sadhana (chanting, hearing, attending programs, reading books) must be steady and inspiring.</w:t>
      </w:r>
    </w:p>
    <w:p w14:paraId="5A3FE344" w14:textId="77777777" w:rsidR="00BB297F" w:rsidRPr="00BB297F" w:rsidRDefault="00BB297F" w:rsidP="00BB297F">
      <w:pPr>
        <w:numPr>
          <w:ilvl w:val="0"/>
          <w:numId w:val="2"/>
        </w:numPr>
      </w:pPr>
      <w:r w:rsidRPr="00BB297F">
        <w:rPr>
          <w:b/>
          <w:bCs/>
        </w:rPr>
        <w:t>They Must Be Loyal to Srila Prabhupada and ISKCON</w:t>
      </w:r>
      <w:r w:rsidRPr="00BB297F">
        <w:t>:</w:t>
      </w:r>
      <w:r w:rsidRPr="00BB297F">
        <w:br/>
        <w:t xml:space="preserve">All their teachings should be rooted in Srila </w:t>
      </w:r>
      <w:proofErr w:type="spellStart"/>
      <w:r w:rsidRPr="00BB297F">
        <w:t>Prabhupada’s</w:t>
      </w:r>
      <w:proofErr w:type="spellEnd"/>
      <w:r w:rsidRPr="00BB297F">
        <w:t xml:space="preserve"> books and aligned with ISKCON’s standards and leadership.</w:t>
      </w:r>
    </w:p>
    <w:p w14:paraId="5FFE965F" w14:textId="77777777" w:rsidR="00BB297F" w:rsidRPr="00BB297F" w:rsidRDefault="00BB297F" w:rsidP="00BB297F">
      <w:pPr>
        <w:numPr>
          <w:ilvl w:val="0"/>
          <w:numId w:val="2"/>
        </w:numPr>
      </w:pPr>
      <w:r w:rsidRPr="00BB297F">
        <w:rPr>
          <w:b/>
          <w:bCs/>
        </w:rPr>
        <w:t>They Must Not Impose Themselves as Absolute Authorities</w:t>
      </w:r>
      <w:r w:rsidRPr="00BB297F">
        <w:t>:</w:t>
      </w:r>
      <w:r w:rsidRPr="00BB297F">
        <w:br/>
        <w:t>Siksha gurus are facilitators—not controllers. Devotees should be free to take inspiration and move forward in their spiritual journey.</w:t>
      </w:r>
    </w:p>
    <w:p w14:paraId="44DB9F37" w14:textId="77777777" w:rsidR="00BB297F" w:rsidRPr="00BB297F" w:rsidRDefault="00BB297F" w:rsidP="00BB297F">
      <w:pPr>
        <w:numPr>
          <w:ilvl w:val="0"/>
          <w:numId w:val="2"/>
        </w:numPr>
      </w:pPr>
      <w:r w:rsidRPr="00BB297F">
        <w:rPr>
          <w:b/>
          <w:bCs/>
        </w:rPr>
        <w:t>Their Words Should Uplift and Purify</w:t>
      </w:r>
      <w:r w:rsidRPr="00BB297F">
        <w:t>:</w:t>
      </w:r>
      <w:r w:rsidRPr="00BB297F">
        <w:br/>
        <w:t xml:space="preserve">A real </w:t>
      </w:r>
      <w:proofErr w:type="spellStart"/>
      <w:r w:rsidRPr="00BB297F">
        <w:t>siksha</w:t>
      </w:r>
      <w:proofErr w:type="spellEnd"/>
      <w:r w:rsidRPr="00BB297F">
        <w:t xml:space="preserve"> guru’s association inspires faith in Krishna and His pure devotees.</w:t>
      </w:r>
    </w:p>
    <w:p w14:paraId="3877DF9E" w14:textId="77777777" w:rsidR="00BB297F" w:rsidRPr="00BB297F" w:rsidRDefault="00BB297F" w:rsidP="00BB297F">
      <w:r w:rsidRPr="00BB297F">
        <w:pict w14:anchorId="20283EAA">
          <v:rect id="_x0000_i1044" style="width:0;height:1.5pt" o:hralign="center" o:hrstd="t" o:hr="t" fillcolor="#a0a0a0" stroked="f"/>
        </w:pict>
      </w:r>
    </w:p>
    <w:p w14:paraId="69CA73AF" w14:textId="77777777" w:rsidR="00BB297F" w:rsidRPr="00BB297F" w:rsidRDefault="00BB297F" w:rsidP="00BB297F">
      <w:pPr>
        <w:rPr>
          <w:b/>
          <w:bCs/>
        </w:rPr>
      </w:pPr>
      <w:r w:rsidRPr="00BB297F">
        <w:rPr>
          <w:rFonts w:ascii="Segoe UI Emoji" w:hAnsi="Segoe UI Emoji" w:cs="Segoe UI Emoji"/>
          <w:b/>
          <w:bCs/>
        </w:rPr>
        <w:t>📜</w:t>
      </w:r>
      <w:r w:rsidRPr="00BB297F">
        <w:rPr>
          <w:b/>
          <w:bCs/>
        </w:rPr>
        <w:t xml:space="preserve"> Srila </w:t>
      </w:r>
      <w:proofErr w:type="spellStart"/>
      <w:r w:rsidRPr="00BB297F">
        <w:rPr>
          <w:b/>
          <w:bCs/>
        </w:rPr>
        <w:t>Prabhupada’s</w:t>
      </w:r>
      <w:proofErr w:type="spellEnd"/>
      <w:r w:rsidRPr="00BB297F">
        <w:rPr>
          <w:b/>
          <w:bCs/>
        </w:rPr>
        <w:t xml:space="preserve"> Vision – Many Siksha Gurus</w:t>
      </w:r>
    </w:p>
    <w:p w14:paraId="16C4DEC3" w14:textId="77777777" w:rsidR="00BB297F" w:rsidRPr="00BB297F" w:rsidRDefault="00BB297F" w:rsidP="00BB297F">
      <w:r w:rsidRPr="00BB297F">
        <w:t xml:space="preserve">Srila Prabhupada desired a system where many qualified devotees would become </w:t>
      </w:r>
      <w:r w:rsidRPr="00BB297F">
        <w:rPr>
          <w:b/>
          <w:bCs/>
        </w:rPr>
        <w:t>instructors</w:t>
      </w:r>
      <w:r w:rsidRPr="00BB297F">
        <w:t xml:space="preserve"> and </w:t>
      </w:r>
      <w:r w:rsidRPr="00BB297F">
        <w:rPr>
          <w:b/>
          <w:bCs/>
        </w:rPr>
        <w:t>mentors</w:t>
      </w:r>
      <w:r w:rsidRPr="00BB297F">
        <w:t xml:space="preserve"> (</w:t>
      </w:r>
      <w:proofErr w:type="spellStart"/>
      <w:r w:rsidRPr="00BB297F">
        <w:t>siksha</w:t>
      </w:r>
      <w:proofErr w:type="spellEnd"/>
      <w:r w:rsidRPr="00BB297F">
        <w:t xml:space="preserve"> gurus) to help others grow:</w:t>
      </w:r>
    </w:p>
    <w:p w14:paraId="19A29EAE" w14:textId="77777777" w:rsidR="00BB297F" w:rsidRPr="00BB297F" w:rsidRDefault="00BB297F" w:rsidP="00BB297F">
      <w:r w:rsidRPr="00BB297F">
        <w:t xml:space="preserve">“It is the duty of the </w:t>
      </w:r>
      <w:proofErr w:type="spellStart"/>
      <w:r w:rsidRPr="00BB297F">
        <w:t>siksha</w:t>
      </w:r>
      <w:proofErr w:type="spellEnd"/>
      <w:r w:rsidRPr="00BB297F">
        <w:t xml:space="preserve"> guru to instruct the disciple on behalf of the diksha guru.”</w:t>
      </w:r>
      <w:r w:rsidRPr="00BB297F">
        <w:br/>
      </w:r>
      <w:r w:rsidRPr="00BB297F">
        <w:rPr>
          <w:i/>
          <w:iCs/>
        </w:rPr>
        <w:t>(CC Adi 1.35, Purport)</w:t>
      </w:r>
    </w:p>
    <w:p w14:paraId="0EAE49C3" w14:textId="77777777" w:rsidR="00BB297F" w:rsidRPr="00BB297F" w:rsidRDefault="00BB297F" w:rsidP="00BB297F">
      <w:r w:rsidRPr="00BB297F">
        <w:pict w14:anchorId="42F8B256">
          <v:rect id="_x0000_i1045" style="width:0;height:1.5pt" o:hralign="center" o:hrstd="t" o:hr="t" fillcolor="#a0a0a0" stroked="f"/>
        </w:pict>
      </w:r>
    </w:p>
    <w:p w14:paraId="4F507B6E" w14:textId="77777777" w:rsidR="00BB297F" w:rsidRPr="00BB297F" w:rsidRDefault="00BB297F" w:rsidP="00BB297F">
      <w:pPr>
        <w:rPr>
          <w:b/>
          <w:bCs/>
        </w:rPr>
      </w:pPr>
      <w:r w:rsidRPr="00BB297F">
        <w:rPr>
          <w:rFonts w:ascii="Segoe UI Emoji" w:hAnsi="Segoe UI Emoji" w:cs="Segoe UI Emoji"/>
          <w:b/>
          <w:bCs/>
        </w:rPr>
        <w:t>🏆</w:t>
      </w:r>
      <w:r w:rsidRPr="00BB297F">
        <w:rPr>
          <w:b/>
          <w:bCs/>
        </w:rPr>
        <w:t xml:space="preserve"> Conclusion</w:t>
      </w:r>
    </w:p>
    <w:p w14:paraId="5D9C10A3" w14:textId="77777777" w:rsidR="00BB297F" w:rsidRPr="00BB297F" w:rsidRDefault="00BB297F" w:rsidP="00BB297F">
      <w:r w:rsidRPr="00BB297F">
        <w:t xml:space="preserve">In your </w:t>
      </w:r>
      <w:r w:rsidRPr="00BB297F">
        <w:rPr>
          <w:b/>
          <w:bCs/>
        </w:rPr>
        <w:t>Pune temple</w:t>
      </w:r>
      <w:r w:rsidRPr="00BB297F">
        <w:t xml:space="preserve">, these grihastha </w:t>
      </w:r>
      <w:proofErr w:type="spellStart"/>
      <w:r w:rsidRPr="00BB297F">
        <w:t>counselors</w:t>
      </w:r>
      <w:proofErr w:type="spellEnd"/>
      <w:r w:rsidRPr="00BB297F">
        <w:t xml:space="preserve"> </w:t>
      </w:r>
      <w:r w:rsidRPr="00BB297F">
        <w:rPr>
          <w:b/>
          <w:bCs/>
        </w:rPr>
        <w:t xml:space="preserve">can certainly be considered </w:t>
      </w:r>
      <w:proofErr w:type="spellStart"/>
      <w:r w:rsidRPr="00BB297F">
        <w:rPr>
          <w:b/>
          <w:bCs/>
        </w:rPr>
        <w:t>siksha</w:t>
      </w:r>
      <w:proofErr w:type="spellEnd"/>
      <w:r w:rsidRPr="00BB297F">
        <w:rPr>
          <w:b/>
          <w:bCs/>
        </w:rPr>
        <w:t xml:space="preserve"> gurus</w:t>
      </w:r>
      <w:r w:rsidRPr="00BB297F">
        <w:t xml:space="preserve"> if they are:</w:t>
      </w:r>
    </w:p>
    <w:p w14:paraId="473729B6" w14:textId="77777777" w:rsidR="00BB297F" w:rsidRPr="00BB297F" w:rsidRDefault="00BB297F" w:rsidP="00BB297F">
      <w:pPr>
        <w:numPr>
          <w:ilvl w:val="0"/>
          <w:numId w:val="3"/>
        </w:numPr>
      </w:pPr>
      <w:r w:rsidRPr="00BB297F">
        <w:t>Giving regular spiritual instruction,</w:t>
      </w:r>
    </w:p>
    <w:p w14:paraId="2A48058F" w14:textId="77777777" w:rsidR="00BB297F" w:rsidRPr="00BB297F" w:rsidRDefault="00BB297F" w:rsidP="00BB297F">
      <w:pPr>
        <w:numPr>
          <w:ilvl w:val="0"/>
          <w:numId w:val="3"/>
        </w:numPr>
      </w:pPr>
      <w:r w:rsidRPr="00BB297F">
        <w:t xml:space="preserve">Following Srila </w:t>
      </w:r>
      <w:proofErr w:type="spellStart"/>
      <w:r w:rsidRPr="00BB297F">
        <w:t>Prabhupada’s</w:t>
      </w:r>
      <w:proofErr w:type="spellEnd"/>
      <w:r w:rsidRPr="00BB297F">
        <w:t xml:space="preserve"> teachings,</w:t>
      </w:r>
    </w:p>
    <w:p w14:paraId="2809FBA5" w14:textId="77777777" w:rsidR="00BB297F" w:rsidRPr="00BB297F" w:rsidRDefault="00BB297F" w:rsidP="00BB297F">
      <w:pPr>
        <w:numPr>
          <w:ilvl w:val="0"/>
          <w:numId w:val="3"/>
        </w:numPr>
      </w:pPr>
      <w:r w:rsidRPr="00BB297F">
        <w:t>Guiding devotees with humility and spiritual maturity.</w:t>
      </w:r>
    </w:p>
    <w:p w14:paraId="2207A15D" w14:textId="77777777" w:rsidR="00BB297F" w:rsidRPr="00BB297F" w:rsidRDefault="00BB297F" w:rsidP="00BB297F">
      <w:r w:rsidRPr="00BB297F">
        <w:t>They are doing extremely important service in building a healthy and spiritually strong community.</w:t>
      </w:r>
    </w:p>
    <w:p w14:paraId="7A5B2C4C" w14:textId="77777777" w:rsidR="00694DD4" w:rsidRDefault="00694DD4"/>
    <w:sectPr w:rsidR="00694DD4" w:rsidSect="008679B7">
      <w:pgSz w:w="11906" w:h="16838" w:code="9"/>
      <w:pgMar w:top="851" w:right="851" w:bottom="851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211FF"/>
    <w:multiLevelType w:val="multilevel"/>
    <w:tmpl w:val="35765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915052"/>
    <w:multiLevelType w:val="multilevel"/>
    <w:tmpl w:val="369A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830E74"/>
    <w:multiLevelType w:val="multilevel"/>
    <w:tmpl w:val="63EC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9730916">
    <w:abstractNumId w:val="1"/>
  </w:num>
  <w:num w:numId="2" w16cid:durableId="1046681747">
    <w:abstractNumId w:val="0"/>
  </w:num>
  <w:num w:numId="3" w16cid:durableId="18093969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7F"/>
    <w:rsid w:val="00665C23"/>
    <w:rsid w:val="00694DD4"/>
    <w:rsid w:val="00770D28"/>
    <w:rsid w:val="008679B7"/>
    <w:rsid w:val="009142A8"/>
    <w:rsid w:val="00BB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617F2"/>
  <w15:chartTrackingRefBased/>
  <w15:docId w15:val="{661E6D1A-1D1A-4C72-BAC0-732F00D4F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B2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B2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B29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B2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B29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B2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B2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B2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B2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B29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B29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B29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B29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B29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B29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B29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B29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B29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B2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B2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B2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B2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B2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B29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B29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B29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B29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B29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B29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2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11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72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9829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Radheshaym Das</dc:creator>
  <cp:keywords/>
  <dc:description/>
  <cp:lastModifiedBy>Radheshaym Das</cp:lastModifiedBy>
  <cp:revision>1</cp:revision>
  <dcterms:created xsi:type="dcterms:W3CDTF">2025-05-29T20:37:00Z</dcterms:created>
  <dcterms:modified xsi:type="dcterms:W3CDTF">2025-05-29T20:38:00Z</dcterms:modified>
</cp:coreProperties>
</file>